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1" w:rsidRPr="00D04DF8" w:rsidRDefault="00EB74CB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Revizní technici</w:t>
      </w:r>
      <w:r w:rsidR="000B1D11" w:rsidRPr="00D04DF8">
        <w:rPr>
          <w:rFonts w:ascii="Times New Roman" w:hAnsi="Times New Roman"/>
          <w:b/>
          <w:sz w:val="32"/>
        </w:rPr>
        <w:t xml:space="preserve"> – odborný test</w:t>
      </w:r>
    </w:p>
    <w:p w:rsidR="002843F2" w:rsidRPr="00D1332A" w:rsidRDefault="00EB74CB" w:rsidP="002843F2">
      <w:pPr>
        <w:ind w:left="708"/>
        <w:jc w:val="center"/>
        <w:rPr>
          <w:b/>
          <w:sz w:val="32"/>
        </w:rPr>
      </w:pPr>
      <w:r>
        <w:rPr>
          <w:b/>
          <w:sz w:val="32"/>
        </w:rPr>
        <w:t>R</w:t>
      </w:r>
      <w:r w:rsidR="002843F2" w:rsidRPr="00D1332A">
        <w:rPr>
          <w:b/>
          <w:sz w:val="32"/>
        </w:rPr>
        <w:t>G3</w:t>
      </w:r>
    </w:p>
    <w:p w:rsidR="002843F2" w:rsidRDefault="002843F2" w:rsidP="002843F2">
      <w:pPr>
        <w:pStyle w:val="Prosttext"/>
        <w:tabs>
          <w:tab w:val="left" w:pos="284"/>
        </w:tabs>
        <w:ind w:left="360"/>
        <w:jc w:val="center"/>
        <w:rPr>
          <w:rFonts w:ascii="Times New Roman" w:hAnsi="Times New Roman"/>
          <w:b/>
          <w:sz w:val="28"/>
        </w:rPr>
      </w:pPr>
      <w:r w:rsidRPr="00D1332A">
        <w:rPr>
          <w:rFonts w:ascii="Times New Roman" w:hAnsi="Times New Roman"/>
          <w:b/>
          <w:sz w:val="28"/>
        </w:rPr>
        <w:t>Pece a průmyslová tepelná zařízení</w:t>
      </w:r>
      <w:r>
        <w:rPr>
          <w:rFonts w:ascii="Times New Roman" w:hAnsi="Times New Roman"/>
          <w:b/>
          <w:sz w:val="28"/>
        </w:rPr>
        <w:t xml:space="preserve"> </w:t>
      </w:r>
      <w:r w:rsidRPr="00D1332A">
        <w:rPr>
          <w:rFonts w:ascii="Times New Roman" w:hAnsi="Times New Roman"/>
          <w:b/>
          <w:sz w:val="28"/>
        </w:rPr>
        <w:t>na plynná paliva</w:t>
      </w:r>
    </w:p>
    <w:p w:rsidR="002843F2" w:rsidRDefault="002843F2" w:rsidP="002843F2">
      <w:pPr>
        <w:pStyle w:val="Prosttext"/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</w:rPr>
      </w:pPr>
    </w:p>
    <w:p w:rsidR="006913B5" w:rsidRPr="00D04DF8" w:rsidRDefault="006913B5" w:rsidP="006913B5">
      <w:pPr>
        <w:pStyle w:val="Prosttext"/>
        <w:numPr>
          <w:ilvl w:val="0"/>
          <w:numId w:val="11"/>
        </w:numPr>
        <w:tabs>
          <w:tab w:val="left" w:pos="284"/>
        </w:tabs>
        <w:rPr>
          <w:rFonts w:ascii="Times New Roman" w:hAnsi="Times New Roman"/>
          <w:b/>
          <w:sz w:val="24"/>
        </w:rPr>
      </w:pPr>
      <w:r w:rsidRPr="008B4A65">
        <w:rPr>
          <w:rFonts w:ascii="Times New Roman" w:hAnsi="Times New Roman"/>
          <w:b/>
          <w:sz w:val="24"/>
        </w:rPr>
        <w:t xml:space="preserve">Jakým předpisem </w:t>
      </w:r>
      <w:r w:rsidRPr="00D04DF8">
        <w:rPr>
          <w:rFonts w:ascii="Times New Roman" w:hAnsi="Times New Roman"/>
          <w:b/>
          <w:sz w:val="24"/>
        </w:rPr>
        <w:t>je definována průmyslová plynová pec</w:t>
      </w:r>
      <w:r>
        <w:rPr>
          <w:rFonts w:ascii="Times New Roman" w:hAnsi="Times New Roman"/>
          <w:b/>
          <w:sz w:val="24"/>
        </w:rPr>
        <w:t>?</w:t>
      </w:r>
    </w:p>
    <w:p w:rsidR="006913B5" w:rsidRPr="00D04DF8" w:rsidRDefault="006913B5" w:rsidP="006913B5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>ČSN 06 3003</w:t>
      </w:r>
      <w:r w:rsidRPr="00D04DF8"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b/>
          <w:sz w:val="24"/>
        </w:rPr>
        <w:tab/>
      </w:r>
    </w:p>
    <w:p w:rsidR="006913B5" w:rsidRPr="00EB74CB" w:rsidRDefault="006913B5" w:rsidP="006913B5">
      <w:pPr>
        <w:pStyle w:val="Prosttext"/>
        <w:numPr>
          <w:ilvl w:val="0"/>
          <w:numId w:val="11"/>
        </w:numPr>
        <w:tabs>
          <w:tab w:val="left" w:pos="284"/>
        </w:tabs>
        <w:rPr>
          <w:rFonts w:ascii="Times New Roman" w:hAnsi="Times New Roman"/>
          <w:b/>
          <w:color w:val="0000FF"/>
          <w:sz w:val="24"/>
        </w:rPr>
      </w:pPr>
      <w:r w:rsidRPr="008B4A65">
        <w:rPr>
          <w:rFonts w:ascii="Times New Roman" w:hAnsi="Times New Roman"/>
          <w:b/>
          <w:sz w:val="24"/>
        </w:rPr>
        <w:t>Patří ohřívače vzduchu, spalovací komory a formovací stroje otápěné plynem mezi průmyslové plynové pece</w:t>
      </w:r>
      <w:r w:rsidRPr="00E9177A">
        <w:rPr>
          <w:rFonts w:ascii="Times New Roman" w:hAnsi="Times New Roman"/>
          <w:b/>
          <w:sz w:val="24"/>
        </w:rPr>
        <w:t>?</w:t>
      </w:r>
      <w:r w:rsidRPr="00E9177A">
        <w:rPr>
          <w:rFonts w:ascii="Times New Roman" w:hAnsi="Times New Roman"/>
          <w:b/>
          <w:sz w:val="24"/>
        </w:rPr>
        <w:tab/>
      </w:r>
      <w:r w:rsidRPr="00EB74CB">
        <w:rPr>
          <w:rFonts w:ascii="Times New Roman" w:hAnsi="Times New Roman"/>
          <w:b/>
          <w:color w:val="0000FF"/>
          <w:sz w:val="24"/>
        </w:rPr>
        <w:tab/>
      </w:r>
    </w:p>
    <w:p w:rsidR="006913B5" w:rsidRPr="00E9177A" w:rsidRDefault="006913B5" w:rsidP="006913B5">
      <w:pPr>
        <w:pStyle w:val="Prosttext"/>
        <w:rPr>
          <w:rFonts w:ascii="Times New Roman" w:hAnsi="Times New Roman"/>
          <w:sz w:val="24"/>
        </w:rPr>
      </w:pPr>
      <w:r w:rsidRPr="00EB74CB">
        <w:rPr>
          <w:rFonts w:ascii="Times New Roman" w:hAnsi="Times New Roman"/>
          <w:color w:val="0000FF"/>
          <w:sz w:val="24"/>
        </w:rPr>
        <w:t xml:space="preserve">      </w:t>
      </w:r>
      <w:r>
        <w:rPr>
          <w:rFonts w:ascii="Times New Roman" w:hAnsi="Times New Roman"/>
          <w:color w:val="0000FF"/>
          <w:sz w:val="24"/>
        </w:rPr>
        <w:tab/>
      </w:r>
      <w:r w:rsidRPr="00E9177A">
        <w:rPr>
          <w:rFonts w:ascii="Times New Roman" w:hAnsi="Times New Roman"/>
          <w:sz w:val="24"/>
        </w:rPr>
        <w:t xml:space="preserve">ČSN 06 3003  </w:t>
      </w:r>
    </w:p>
    <w:p w:rsidR="006913B5" w:rsidRPr="00E9177A" w:rsidRDefault="006913B5" w:rsidP="006913B5">
      <w:pPr>
        <w:pStyle w:val="Prosttext"/>
        <w:numPr>
          <w:ilvl w:val="0"/>
          <w:numId w:val="11"/>
        </w:numPr>
        <w:tabs>
          <w:tab w:val="left" w:pos="284"/>
        </w:tabs>
        <w:rPr>
          <w:rFonts w:ascii="Times New Roman" w:hAnsi="Times New Roman"/>
          <w:b/>
          <w:sz w:val="24"/>
        </w:rPr>
      </w:pPr>
      <w:r w:rsidRPr="004F6D27">
        <w:rPr>
          <w:rFonts w:ascii="Times New Roman" w:hAnsi="Times New Roman"/>
          <w:b/>
          <w:sz w:val="24"/>
        </w:rPr>
        <w:t>Může se trvalá obsluha pece od obsluhovaného zařízení vzdálit?</w:t>
      </w:r>
      <w:r w:rsidRPr="00E9177A">
        <w:rPr>
          <w:rFonts w:ascii="Times New Roman" w:hAnsi="Times New Roman"/>
          <w:b/>
          <w:sz w:val="24"/>
        </w:rPr>
        <w:t xml:space="preserve"> </w:t>
      </w:r>
    </w:p>
    <w:p w:rsidR="006913B5" w:rsidRPr="00E9177A" w:rsidRDefault="006913B5" w:rsidP="006913B5">
      <w:pPr>
        <w:pStyle w:val="Prosttext"/>
        <w:tabs>
          <w:tab w:val="left" w:pos="284"/>
        </w:tabs>
        <w:ind w:left="360"/>
        <w:rPr>
          <w:rFonts w:ascii="Times New Roman" w:hAnsi="Times New Roman"/>
          <w:sz w:val="24"/>
        </w:rPr>
      </w:pPr>
      <w:r w:rsidRPr="00E9177A">
        <w:rPr>
          <w:rFonts w:ascii="Times New Roman" w:hAnsi="Times New Roman"/>
          <w:b/>
          <w:sz w:val="24"/>
        </w:rPr>
        <w:t xml:space="preserve">       </w:t>
      </w:r>
      <w:r w:rsidRPr="00E9177A">
        <w:rPr>
          <w:rFonts w:ascii="Times New Roman" w:hAnsi="Times New Roman"/>
          <w:sz w:val="24"/>
        </w:rPr>
        <w:t xml:space="preserve">ČSN 06 3003   </w:t>
      </w:r>
    </w:p>
    <w:p w:rsidR="006913B5" w:rsidRPr="00D04DF8" w:rsidRDefault="006913B5" w:rsidP="006913B5">
      <w:pPr>
        <w:pStyle w:val="Prosttext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Kde </w:t>
      </w:r>
      <w:r>
        <w:rPr>
          <w:rFonts w:ascii="Times New Roman" w:hAnsi="Times New Roman"/>
          <w:b/>
          <w:sz w:val="24"/>
        </w:rPr>
        <w:t xml:space="preserve">musí být </w:t>
      </w:r>
      <w:r w:rsidRPr="00D04DF8">
        <w:rPr>
          <w:rFonts w:ascii="Times New Roman" w:hAnsi="Times New Roman"/>
          <w:b/>
          <w:sz w:val="24"/>
        </w:rPr>
        <w:t>umístěno měřící a regulační zařízení pece?</w:t>
      </w:r>
    </w:p>
    <w:p w:rsidR="006913B5" w:rsidRPr="00D04DF8" w:rsidRDefault="006913B5" w:rsidP="006913B5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>ČSN 06 3003</w:t>
      </w:r>
      <w:r w:rsidRPr="00D04DF8">
        <w:rPr>
          <w:rFonts w:ascii="Times New Roman" w:hAnsi="Times New Roman"/>
          <w:b/>
          <w:sz w:val="24"/>
        </w:rPr>
        <w:tab/>
      </w:r>
    </w:p>
    <w:p w:rsidR="006913B5" w:rsidRDefault="006913B5" w:rsidP="006913B5">
      <w:pPr>
        <w:pStyle w:val="Prosttext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 jakou nejvyšší dovolenou tolerancí </w:t>
      </w:r>
      <w:r w:rsidRPr="008B4A65">
        <w:rPr>
          <w:rFonts w:ascii="Times New Roman" w:hAnsi="Times New Roman"/>
          <w:b/>
          <w:sz w:val="24"/>
        </w:rPr>
        <w:t xml:space="preserve">smí kolísat </w:t>
      </w:r>
      <w:r>
        <w:rPr>
          <w:rFonts w:ascii="Times New Roman" w:hAnsi="Times New Roman"/>
          <w:b/>
          <w:sz w:val="24"/>
        </w:rPr>
        <w:t>t</w:t>
      </w:r>
      <w:r w:rsidRPr="008B4A65">
        <w:rPr>
          <w:rFonts w:ascii="Times New Roman" w:hAnsi="Times New Roman"/>
          <w:b/>
          <w:sz w:val="24"/>
        </w:rPr>
        <w:t>lak plynu před hlavním uzávěrem pece</w:t>
      </w:r>
      <w:r>
        <w:rPr>
          <w:rFonts w:ascii="Times New Roman" w:hAnsi="Times New Roman"/>
          <w:b/>
          <w:sz w:val="24"/>
        </w:rPr>
        <w:t>?</w:t>
      </w:r>
      <w:r w:rsidRPr="008B4A65">
        <w:rPr>
          <w:rFonts w:ascii="Times New Roman" w:hAnsi="Times New Roman"/>
          <w:b/>
          <w:sz w:val="24"/>
        </w:rPr>
        <w:t xml:space="preserve"> </w:t>
      </w:r>
    </w:p>
    <w:p w:rsidR="006913B5" w:rsidRDefault="006913B5" w:rsidP="006913B5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E9177A">
        <w:rPr>
          <w:rFonts w:ascii="Times New Roman" w:hAnsi="Times New Roman"/>
          <w:sz w:val="24"/>
        </w:rPr>
        <w:t xml:space="preserve">ČSN 06 3003  </w:t>
      </w:r>
    </w:p>
    <w:p w:rsidR="006913B5" w:rsidRPr="00C60822" w:rsidRDefault="006913B5" w:rsidP="006913B5">
      <w:pPr>
        <w:pStyle w:val="Prosttext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 w:rsidRPr="00C60822">
        <w:rPr>
          <w:rFonts w:ascii="Times New Roman" w:hAnsi="Times New Roman"/>
          <w:b/>
          <w:sz w:val="24"/>
        </w:rPr>
        <w:t>Jak se rozdělují rozvody plynu pecí podle pracovního přetlaku?</w:t>
      </w:r>
    </w:p>
    <w:p w:rsidR="006913B5" w:rsidRPr="00E9177A" w:rsidRDefault="006913B5" w:rsidP="006913B5">
      <w:pPr>
        <w:pStyle w:val="Prosttext"/>
        <w:rPr>
          <w:rFonts w:ascii="Times New Roman" w:hAnsi="Times New Roman"/>
          <w:b/>
          <w:sz w:val="24"/>
        </w:rPr>
      </w:pPr>
      <w:r w:rsidRPr="00EB74CB">
        <w:rPr>
          <w:rFonts w:ascii="Times New Roman" w:hAnsi="Times New Roman"/>
          <w:color w:val="0000FF"/>
          <w:sz w:val="24"/>
        </w:rPr>
        <w:t xml:space="preserve">      </w:t>
      </w:r>
      <w:r>
        <w:rPr>
          <w:rFonts w:ascii="Times New Roman" w:hAnsi="Times New Roman"/>
          <w:color w:val="0000FF"/>
          <w:sz w:val="24"/>
        </w:rPr>
        <w:tab/>
      </w:r>
      <w:r w:rsidRPr="00E9177A">
        <w:rPr>
          <w:rFonts w:ascii="Times New Roman" w:hAnsi="Times New Roman"/>
          <w:sz w:val="24"/>
        </w:rPr>
        <w:t xml:space="preserve">ČSN 06 3003  </w:t>
      </w:r>
    </w:p>
    <w:p w:rsidR="00447BD2" w:rsidRDefault="00447BD2" w:rsidP="006913B5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AA6D00">
        <w:rPr>
          <w:rFonts w:ascii="Times New Roman" w:hAnsi="Times New Roman"/>
          <w:b/>
        </w:rPr>
        <w:t>Jaký pracovní přetlak má nízkotlaký rozvod plynu pece?</w:t>
      </w:r>
    </w:p>
    <w:p w:rsidR="00447BD2" w:rsidRDefault="00447BD2" w:rsidP="00447BD2">
      <w:pPr>
        <w:pStyle w:val="Podtitul"/>
        <w:ind w:left="708"/>
        <w:rPr>
          <w:rFonts w:ascii="Times New Roman" w:hAnsi="Times New Roman"/>
          <w:b/>
        </w:rPr>
      </w:pPr>
      <w:r w:rsidRPr="00E9177A">
        <w:rPr>
          <w:rFonts w:ascii="Times New Roman" w:hAnsi="Times New Roman"/>
        </w:rPr>
        <w:t xml:space="preserve">ČSN 06 3003  </w:t>
      </w:r>
    </w:p>
    <w:p w:rsidR="00762D4C" w:rsidRDefault="00762D4C" w:rsidP="00762D4C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AA6D00">
        <w:rPr>
          <w:rFonts w:ascii="Times New Roman" w:hAnsi="Times New Roman"/>
          <w:b/>
        </w:rPr>
        <w:t xml:space="preserve">Jaký pracovní přetlak má </w:t>
      </w:r>
      <w:r>
        <w:rPr>
          <w:rFonts w:ascii="Times New Roman" w:hAnsi="Times New Roman"/>
          <w:b/>
        </w:rPr>
        <w:t>vyso</w:t>
      </w:r>
      <w:r w:rsidRPr="00AA6D00">
        <w:rPr>
          <w:rFonts w:ascii="Times New Roman" w:hAnsi="Times New Roman"/>
          <w:b/>
        </w:rPr>
        <w:t>kotlaký rozvod plynu pece?</w:t>
      </w:r>
    </w:p>
    <w:p w:rsidR="00762D4C" w:rsidRPr="00762D4C" w:rsidRDefault="00762D4C" w:rsidP="00762D4C">
      <w:pPr>
        <w:pStyle w:val="Podtitul"/>
        <w:ind w:left="360" w:firstLine="348"/>
        <w:rPr>
          <w:rFonts w:ascii="Times New Roman" w:hAnsi="Times New Roman"/>
          <w:b/>
        </w:rPr>
      </w:pPr>
      <w:r w:rsidRPr="00E9177A">
        <w:rPr>
          <w:rFonts w:ascii="Times New Roman" w:hAnsi="Times New Roman"/>
        </w:rPr>
        <w:t xml:space="preserve">ČSN 06 3003  </w:t>
      </w:r>
    </w:p>
    <w:p w:rsidR="00762D4C" w:rsidRDefault="00762D4C" w:rsidP="00762D4C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AA6D00">
        <w:rPr>
          <w:rFonts w:ascii="Times New Roman" w:hAnsi="Times New Roman"/>
          <w:b/>
        </w:rPr>
        <w:t>Je možno nahradit explozní klapky pece přetlakovými pojistkami</w:t>
      </w:r>
      <w:r>
        <w:rPr>
          <w:rFonts w:ascii="Times New Roman" w:hAnsi="Times New Roman"/>
          <w:b/>
        </w:rPr>
        <w:t xml:space="preserve"> </w:t>
      </w:r>
    </w:p>
    <w:p w:rsidR="00762D4C" w:rsidRPr="00762D4C" w:rsidRDefault="00762D4C" w:rsidP="00762D4C">
      <w:pPr>
        <w:pStyle w:val="Podtitul"/>
        <w:ind w:left="360" w:firstLine="348"/>
        <w:rPr>
          <w:rFonts w:ascii="Times New Roman" w:hAnsi="Times New Roman"/>
          <w:b/>
        </w:rPr>
      </w:pPr>
      <w:r w:rsidRPr="00E9177A">
        <w:rPr>
          <w:rFonts w:ascii="Times New Roman" w:hAnsi="Times New Roman"/>
        </w:rPr>
        <w:t xml:space="preserve">ČSN 06 3003  </w:t>
      </w:r>
    </w:p>
    <w:p w:rsidR="006913B5" w:rsidRDefault="006913B5" w:rsidP="00762D4C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Používají se škrticí klapky jako </w:t>
      </w:r>
      <w:r w:rsidRPr="008B4A65">
        <w:rPr>
          <w:rFonts w:ascii="Times New Roman" w:hAnsi="Times New Roman"/>
          <w:b/>
        </w:rPr>
        <w:t xml:space="preserve">uzávěry </w:t>
      </w:r>
      <w:r>
        <w:rPr>
          <w:rFonts w:ascii="Times New Roman" w:hAnsi="Times New Roman"/>
          <w:b/>
        </w:rPr>
        <w:t>a</w:t>
      </w:r>
      <w:r w:rsidRPr="008B4A65">
        <w:rPr>
          <w:rFonts w:ascii="Times New Roman" w:hAnsi="Times New Roman"/>
          <w:b/>
        </w:rPr>
        <w:t xml:space="preserve">nebo </w:t>
      </w:r>
      <w:r>
        <w:rPr>
          <w:rFonts w:ascii="Times New Roman" w:hAnsi="Times New Roman"/>
          <w:b/>
        </w:rPr>
        <w:t xml:space="preserve">jako </w:t>
      </w:r>
      <w:r w:rsidRPr="008B4A65">
        <w:rPr>
          <w:rFonts w:ascii="Times New Roman" w:hAnsi="Times New Roman"/>
          <w:b/>
        </w:rPr>
        <w:t>regulační orgány</w:t>
      </w:r>
      <w:r>
        <w:rPr>
          <w:rFonts w:ascii="Times New Roman" w:hAnsi="Times New Roman"/>
          <w:b/>
        </w:rPr>
        <w:t>?</w:t>
      </w:r>
    </w:p>
    <w:p w:rsidR="006913B5" w:rsidRDefault="006913B5" w:rsidP="006913B5">
      <w:pPr>
        <w:pStyle w:val="Podtitul"/>
        <w:ind w:left="360" w:firstLine="348"/>
        <w:rPr>
          <w:rFonts w:ascii="Times New Roman" w:hAnsi="Times New Roman"/>
          <w:b/>
        </w:rPr>
      </w:pPr>
      <w:r w:rsidRPr="00E9177A">
        <w:rPr>
          <w:rFonts w:ascii="Times New Roman" w:hAnsi="Times New Roman"/>
        </w:rPr>
        <w:t xml:space="preserve">ČSN 06 3003  </w:t>
      </w:r>
    </w:p>
    <w:p w:rsidR="006913B5" w:rsidRPr="00C60822" w:rsidRDefault="006913B5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C60822">
        <w:rPr>
          <w:rFonts w:ascii="Times New Roman" w:hAnsi="Times New Roman"/>
          <w:b/>
          <w:sz w:val="24"/>
        </w:rPr>
        <w:t xml:space="preserve">Lze nahradit regulátor tlaku plynu clonou? </w:t>
      </w:r>
    </w:p>
    <w:p w:rsidR="006913B5" w:rsidRPr="00D04DF8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6913B5" w:rsidRDefault="006913B5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Může být použito </w:t>
      </w:r>
      <w:r w:rsidRPr="00FC04F6">
        <w:rPr>
          <w:rFonts w:ascii="Times New Roman" w:hAnsi="Times New Roman"/>
          <w:b/>
          <w:sz w:val="24"/>
        </w:rPr>
        <w:t>odvzdušňovací potrubí rozvodu plynu</w:t>
      </w:r>
      <w:r>
        <w:rPr>
          <w:rFonts w:ascii="Times New Roman" w:hAnsi="Times New Roman"/>
          <w:b/>
          <w:sz w:val="24"/>
        </w:rPr>
        <w:t xml:space="preserve"> j</w:t>
      </w:r>
      <w:r w:rsidRPr="00FC04F6">
        <w:rPr>
          <w:rFonts w:ascii="Times New Roman" w:hAnsi="Times New Roman"/>
          <w:b/>
          <w:sz w:val="24"/>
        </w:rPr>
        <w:t>ako odvětrávací potrubí regulátoru</w:t>
      </w:r>
      <w:r>
        <w:rPr>
          <w:rFonts w:ascii="Times New Roman" w:hAnsi="Times New Roman"/>
          <w:b/>
          <w:sz w:val="24"/>
        </w:rPr>
        <w:t>?</w:t>
      </w:r>
    </w:p>
    <w:p w:rsidR="006913B5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  </w:t>
      </w:r>
      <w:r w:rsidRPr="00D04DF8">
        <w:rPr>
          <w:rFonts w:ascii="Times New Roman" w:hAnsi="Times New Roman"/>
          <w:sz w:val="24"/>
        </w:rPr>
        <w:t>ČSN 06 3003</w:t>
      </w:r>
    </w:p>
    <w:p w:rsidR="006913B5" w:rsidRPr="004C5AD2" w:rsidRDefault="006913B5" w:rsidP="006913B5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4C5AD2">
        <w:rPr>
          <w:rFonts w:ascii="Times New Roman" w:hAnsi="Times New Roman"/>
          <w:b/>
        </w:rPr>
        <w:t>Může být veden rozvod plynu pece v kanálech?</w:t>
      </w:r>
    </w:p>
    <w:p w:rsidR="006913B5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  </w:t>
      </w:r>
      <w:r w:rsidRPr="00D04DF8">
        <w:rPr>
          <w:rFonts w:ascii="Times New Roman" w:hAnsi="Times New Roman"/>
          <w:sz w:val="24"/>
        </w:rPr>
        <w:t>ČSN 06 3003</w:t>
      </w:r>
    </w:p>
    <w:p w:rsidR="006913B5" w:rsidRDefault="006913B5" w:rsidP="006913B5">
      <w:pPr>
        <w:pStyle w:val="Prosttext"/>
        <w:numPr>
          <w:ilvl w:val="0"/>
          <w:numId w:val="11"/>
        </w:numPr>
        <w:tabs>
          <w:tab w:val="clear" w:pos="720"/>
          <w:tab w:val="num" w:pos="360"/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Jaká je mi</w:t>
      </w:r>
      <w:r w:rsidRPr="00FC04F6">
        <w:rPr>
          <w:rFonts w:ascii="Times New Roman" w:hAnsi="Times New Roman"/>
          <w:b/>
          <w:sz w:val="24"/>
        </w:rPr>
        <w:t xml:space="preserve">nimální vzdálenost plynového potrubí </w:t>
      </w:r>
      <w:r>
        <w:rPr>
          <w:rFonts w:ascii="Times New Roman" w:hAnsi="Times New Roman"/>
          <w:b/>
          <w:sz w:val="24"/>
        </w:rPr>
        <w:t xml:space="preserve">pece </w:t>
      </w:r>
      <w:r w:rsidRPr="00FC04F6">
        <w:rPr>
          <w:rFonts w:ascii="Times New Roman" w:hAnsi="Times New Roman"/>
          <w:b/>
          <w:sz w:val="24"/>
        </w:rPr>
        <w:t>od podlah, stěn a stropů</w:t>
      </w:r>
      <w:r>
        <w:rPr>
          <w:rFonts w:ascii="Times New Roman" w:hAnsi="Times New Roman"/>
          <w:b/>
          <w:sz w:val="24"/>
        </w:rPr>
        <w:t>?</w:t>
      </w:r>
    </w:p>
    <w:p w:rsidR="006913B5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sz w:val="24"/>
        </w:rPr>
        <w:t>ČSN 06 3003</w:t>
      </w:r>
    </w:p>
    <w:p w:rsidR="006913B5" w:rsidRDefault="006913B5" w:rsidP="006913B5">
      <w:pPr>
        <w:pStyle w:val="Prosttext"/>
        <w:numPr>
          <w:ilvl w:val="0"/>
          <w:numId w:val="11"/>
        </w:numPr>
        <w:tabs>
          <w:tab w:val="clear" w:pos="720"/>
          <w:tab w:val="num" w:pos="360"/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Musí být u</w:t>
      </w:r>
      <w:r w:rsidRPr="00371B2F">
        <w:rPr>
          <w:rFonts w:ascii="Times New Roman" w:hAnsi="Times New Roman"/>
          <w:b/>
          <w:sz w:val="24"/>
        </w:rPr>
        <w:t xml:space="preserve"> rozvodu plynu po peci</w:t>
      </w:r>
      <w:r>
        <w:rPr>
          <w:rFonts w:ascii="Times New Roman" w:hAnsi="Times New Roman"/>
          <w:b/>
          <w:sz w:val="24"/>
        </w:rPr>
        <w:t xml:space="preserve"> </w:t>
      </w:r>
      <w:r w:rsidRPr="00371B2F">
        <w:rPr>
          <w:rFonts w:ascii="Times New Roman" w:hAnsi="Times New Roman"/>
          <w:b/>
          <w:sz w:val="24"/>
        </w:rPr>
        <w:t>každá větev opatřena odvzdušňovacím zařízením</w:t>
      </w:r>
      <w:r>
        <w:rPr>
          <w:rFonts w:ascii="Times New Roman" w:hAnsi="Times New Roman"/>
          <w:b/>
          <w:sz w:val="24"/>
        </w:rPr>
        <w:t>?</w:t>
      </w:r>
    </w:p>
    <w:p w:rsidR="006913B5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sz w:val="24"/>
        </w:rPr>
        <w:t>ČSN 06 3003</w:t>
      </w:r>
    </w:p>
    <w:p w:rsidR="006913B5" w:rsidRPr="004C5AD2" w:rsidRDefault="006913B5" w:rsidP="006913B5">
      <w:pPr>
        <w:pStyle w:val="Prosttext"/>
        <w:numPr>
          <w:ilvl w:val="0"/>
          <w:numId w:val="11"/>
        </w:numPr>
        <w:tabs>
          <w:tab w:val="clear" w:pos="720"/>
          <w:tab w:val="num" w:pos="360"/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 xml:space="preserve"> M</w:t>
      </w:r>
      <w:r w:rsidRPr="00371B2F">
        <w:rPr>
          <w:rFonts w:ascii="Times New Roman" w:hAnsi="Times New Roman"/>
          <w:b/>
          <w:sz w:val="24"/>
        </w:rPr>
        <w:t>usí být uzemněno</w:t>
      </w:r>
      <w:r>
        <w:rPr>
          <w:rFonts w:ascii="Times New Roman" w:hAnsi="Times New Roman"/>
          <w:b/>
          <w:sz w:val="24"/>
        </w:rPr>
        <w:t xml:space="preserve"> </w:t>
      </w:r>
      <w:r w:rsidRPr="00371B2F">
        <w:rPr>
          <w:rFonts w:ascii="Times New Roman" w:hAnsi="Times New Roman"/>
          <w:b/>
          <w:sz w:val="24"/>
        </w:rPr>
        <w:t>odvzdušňovací potrubí vyvedené nad střechu budovy?</w:t>
      </w:r>
    </w:p>
    <w:p w:rsidR="006913B5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sz w:val="24"/>
        </w:rPr>
        <w:t>ČSN 06 3003</w:t>
      </w:r>
    </w:p>
    <w:p w:rsidR="006913B5" w:rsidRPr="00C60822" w:rsidRDefault="006913B5" w:rsidP="006913B5">
      <w:pPr>
        <w:pStyle w:val="Prosttext"/>
        <w:numPr>
          <w:ilvl w:val="0"/>
          <w:numId w:val="11"/>
        </w:numPr>
        <w:tabs>
          <w:tab w:val="clear" w:pos="720"/>
          <w:tab w:val="num" w:pos="360"/>
          <w:tab w:val="left" w:pos="567"/>
        </w:tabs>
        <w:rPr>
          <w:rFonts w:ascii="Times New Roman" w:hAnsi="Times New Roman"/>
          <w:b/>
          <w:sz w:val="24"/>
          <w:szCs w:val="24"/>
        </w:rPr>
      </w:pPr>
      <w:r w:rsidRPr="00C60822">
        <w:rPr>
          <w:rFonts w:ascii="Times New Roman" w:hAnsi="Times New Roman"/>
          <w:b/>
          <w:sz w:val="24"/>
          <w:szCs w:val="24"/>
        </w:rPr>
        <w:t>Je možné provést společné odvzdušnění pro více větví rozvodu plynu?</w:t>
      </w:r>
    </w:p>
    <w:p w:rsidR="006913B5" w:rsidRDefault="006913B5" w:rsidP="006913B5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</w:t>
      </w:r>
      <w:r w:rsidRPr="00D04DF8">
        <w:rPr>
          <w:rFonts w:ascii="Times New Roman" w:hAnsi="Times New Roman"/>
          <w:sz w:val="24"/>
        </w:rPr>
        <w:t>ČSN 06 3003</w:t>
      </w:r>
    </w:p>
    <w:p w:rsidR="006913B5" w:rsidRPr="00C60822" w:rsidRDefault="006913B5" w:rsidP="006913B5">
      <w:pPr>
        <w:pStyle w:val="Prosttext"/>
        <w:numPr>
          <w:ilvl w:val="0"/>
          <w:numId w:val="11"/>
        </w:numPr>
        <w:tabs>
          <w:tab w:val="clear" w:pos="720"/>
          <w:tab w:val="num" w:pos="360"/>
          <w:tab w:val="left" w:pos="567"/>
        </w:tabs>
        <w:rPr>
          <w:rFonts w:ascii="Times New Roman" w:hAnsi="Times New Roman"/>
          <w:sz w:val="24"/>
        </w:rPr>
      </w:pPr>
      <w:r w:rsidRPr="00C60822">
        <w:rPr>
          <w:rFonts w:ascii="Times New Roman" w:hAnsi="Times New Roman"/>
          <w:b/>
          <w:sz w:val="24"/>
        </w:rPr>
        <w:t>Může mít potrubí různých druhů a přetlaků plynů společné odvzdušnění?</w:t>
      </w:r>
    </w:p>
    <w:p w:rsidR="006913B5" w:rsidRPr="00D04DF8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</w:t>
      </w:r>
      <w:r w:rsidRPr="00D04DF8">
        <w:rPr>
          <w:rFonts w:ascii="Times New Roman" w:hAnsi="Times New Roman"/>
          <w:sz w:val="24"/>
        </w:rPr>
        <w:t>ČSN 06 3003</w:t>
      </w:r>
    </w:p>
    <w:p w:rsidR="006913B5" w:rsidRPr="00FE6456" w:rsidRDefault="006913B5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Čím</w:t>
      </w:r>
      <w:r w:rsidRPr="00FE6456">
        <w:rPr>
          <w:rFonts w:ascii="Times New Roman" w:hAnsi="Times New Roman"/>
          <w:b/>
          <w:sz w:val="24"/>
        </w:rPr>
        <w:t xml:space="preserve"> je zakončena montáž pece?</w:t>
      </w:r>
    </w:p>
    <w:p w:rsidR="006913B5" w:rsidRPr="00FE6456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FE6456">
        <w:rPr>
          <w:rFonts w:ascii="Times New Roman" w:hAnsi="Times New Roman"/>
          <w:sz w:val="24"/>
        </w:rPr>
        <w:tab/>
      </w:r>
      <w:r w:rsidRPr="00FE6456">
        <w:rPr>
          <w:rFonts w:ascii="Times New Roman" w:hAnsi="Times New Roman"/>
          <w:sz w:val="24"/>
        </w:rPr>
        <w:tab/>
        <w:t xml:space="preserve">ČSN 06 3003 </w:t>
      </w:r>
    </w:p>
    <w:p w:rsidR="006913B5" w:rsidRPr="00D04DF8" w:rsidRDefault="006913B5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Jakým přetlakem se zkoušejí nízkotlaké rozvody plynu?  </w:t>
      </w:r>
    </w:p>
    <w:p w:rsidR="006913B5" w:rsidRPr="00D04DF8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6913B5" w:rsidRPr="00C60822" w:rsidRDefault="006913B5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C60822">
        <w:rPr>
          <w:rFonts w:ascii="Times New Roman" w:hAnsi="Times New Roman"/>
          <w:b/>
          <w:sz w:val="24"/>
        </w:rPr>
        <w:lastRenderedPageBreak/>
        <w:t xml:space="preserve">Jakou dobu musí být rozvod plynu </w:t>
      </w:r>
      <w:r>
        <w:rPr>
          <w:rFonts w:ascii="Times New Roman" w:hAnsi="Times New Roman"/>
          <w:b/>
          <w:sz w:val="24"/>
        </w:rPr>
        <w:t xml:space="preserve">pece </w:t>
      </w:r>
      <w:r w:rsidRPr="00C60822">
        <w:rPr>
          <w:rFonts w:ascii="Times New Roman" w:hAnsi="Times New Roman"/>
          <w:b/>
          <w:sz w:val="24"/>
        </w:rPr>
        <w:t>pod zkušebním přetlakem před zahájením zkoušky?</w:t>
      </w:r>
    </w:p>
    <w:p w:rsidR="006913B5" w:rsidRPr="00D04DF8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6913B5" w:rsidRPr="00C60822" w:rsidRDefault="006913B5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  <w:r w:rsidRPr="00C60822">
        <w:rPr>
          <w:rFonts w:ascii="Times New Roman" w:hAnsi="Times New Roman"/>
          <w:b/>
          <w:sz w:val="24"/>
          <w:szCs w:val="24"/>
        </w:rPr>
        <w:t>Po jakou dobu musí být prováděna zkouška pevnosti a těsnosti rozvodu plynu</w:t>
      </w:r>
      <w:r>
        <w:rPr>
          <w:rFonts w:ascii="Times New Roman" w:hAnsi="Times New Roman"/>
          <w:b/>
          <w:sz w:val="24"/>
          <w:szCs w:val="24"/>
        </w:rPr>
        <w:t xml:space="preserve"> pece</w:t>
      </w:r>
      <w:r w:rsidRPr="00C60822">
        <w:rPr>
          <w:rFonts w:ascii="Times New Roman" w:hAnsi="Times New Roman"/>
          <w:b/>
          <w:sz w:val="24"/>
          <w:szCs w:val="24"/>
        </w:rPr>
        <w:t xml:space="preserve">? </w:t>
      </w:r>
    </w:p>
    <w:p w:rsidR="006913B5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C60822">
        <w:rPr>
          <w:rFonts w:ascii="Times New Roman" w:hAnsi="Times New Roman"/>
          <w:color w:val="0000FF"/>
          <w:sz w:val="24"/>
        </w:rPr>
        <w:t xml:space="preserve">      </w:t>
      </w:r>
      <w:r w:rsidRPr="00C60822">
        <w:rPr>
          <w:rFonts w:ascii="Times New Roman" w:hAnsi="Times New Roman"/>
          <w:sz w:val="24"/>
        </w:rPr>
        <w:t xml:space="preserve">ČSN 06 3003  </w:t>
      </w:r>
    </w:p>
    <w:p w:rsidR="00762D4C" w:rsidRPr="00762D4C" w:rsidRDefault="00762D4C" w:rsidP="00762D4C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  <w:r w:rsidRPr="00762D4C">
        <w:rPr>
          <w:rFonts w:ascii="Times New Roman" w:hAnsi="Times New Roman"/>
          <w:b/>
          <w:sz w:val="24"/>
          <w:szCs w:val="24"/>
        </w:rPr>
        <w:t xml:space="preserve">V jakém případě se musí opakovat zkouška těsnosti rozvodu plynu pece? </w:t>
      </w:r>
    </w:p>
    <w:p w:rsidR="006913B5" w:rsidRDefault="00762D4C" w:rsidP="00762D4C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C60822">
        <w:rPr>
          <w:rFonts w:ascii="Times New Roman" w:hAnsi="Times New Roman"/>
          <w:sz w:val="24"/>
        </w:rPr>
        <w:t xml:space="preserve">ČSN 06 3003  </w:t>
      </w:r>
    </w:p>
    <w:p w:rsidR="00762D4C" w:rsidRPr="00762D4C" w:rsidRDefault="00762D4C" w:rsidP="00762D4C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  <w:r w:rsidRPr="00762D4C">
        <w:rPr>
          <w:rFonts w:ascii="Times New Roman" w:hAnsi="Times New Roman"/>
          <w:b/>
          <w:sz w:val="24"/>
          <w:szCs w:val="24"/>
        </w:rPr>
        <w:t xml:space="preserve">V jakém případě se </w:t>
      </w:r>
      <w:r>
        <w:rPr>
          <w:rFonts w:ascii="Times New Roman" w:hAnsi="Times New Roman"/>
          <w:b/>
          <w:sz w:val="24"/>
          <w:szCs w:val="24"/>
        </w:rPr>
        <w:t>ne</w:t>
      </w:r>
      <w:r w:rsidRPr="00762D4C">
        <w:rPr>
          <w:rFonts w:ascii="Times New Roman" w:hAnsi="Times New Roman"/>
          <w:b/>
          <w:sz w:val="24"/>
          <w:szCs w:val="24"/>
        </w:rPr>
        <w:t xml:space="preserve">musí opakovat zkouška těsnosti rozvodu plynu pece? </w:t>
      </w:r>
    </w:p>
    <w:p w:rsidR="00762D4C" w:rsidRPr="00C60822" w:rsidRDefault="00762D4C" w:rsidP="00762D4C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C60822">
        <w:rPr>
          <w:rFonts w:ascii="Times New Roman" w:hAnsi="Times New Roman"/>
          <w:sz w:val="24"/>
        </w:rPr>
        <w:t xml:space="preserve">ČSN 06 3003  </w:t>
      </w:r>
    </w:p>
    <w:p w:rsidR="00762D4C" w:rsidRDefault="00762D4C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  <w:r w:rsidRPr="00762D4C">
        <w:rPr>
          <w:rFonts w:ascii="Times New Roman" w:hAnsi="Times New Roman"/>
          <w:b/>
          <w:sz w:val="24"/>
          <w:szCs w:val="24"/>
        </w:rPr>
        <w:t>Jaké měřící zařízení se používá při zkouškách vysokotlakého rozvodu plynu pece</w:t>
      </w:r>
    </w:p>
    <w:p w:rsidR="00762D4C" w:rsidRDefault="00762D4C" w:rsidP="00762D4C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01095">
        <w:rPr>
          <w:rFonts w:ascii="Times New Roman" w:hAnsi="Times New Roman"/>
          <w:sz w:val="24"/>
        </w:rPr>
        <w:t xml:space="preserve">ČSN 06 3003   </w:t>
      </w:r>
    </w:p>
    <w:p w:rsidR="006913B5" w:rsidRPr="00F74D54" w:rsidRDefault="006913B5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  <w:r w:rsidRPr="00F74D54">
        <w:rPr>
          <w:rFonts w:ascii="Times New Roman" w:hAnsi="Times New Roman"/>
          <w:b/>
          <w:sz w:val="24"/>
          <w:szCs w:val="24"/>
        </w:rPr>
        <w:t>Mohou sloužit plynové stabilizační hořáky jako hořáky zapalovací?</w:t>
      </w:r>
    </w:p>
    <w:p w:rsidR="006913B5" w:rsidRPr="006913B5" w:rsidRDefault="006913B5" w:rsidP="006913B5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 w:rsidRPr="00095918">
        <w:rPr>
          <w:rFonts w:ascii="Times New Roman" w:hAnsi="Times New Roman"/>
          <w:color w:val="0000FF"/>
          <w:sz w:val="24"/>
        </w:rPr>
        <w:t xml:space="preserve">      </w:t>
      </w:r>
      <w:r w:rsidRPr="00F01095">
        <w:rPr>
          <w:rFonts w:ascii="Times New Roman" w:hAnsi="Times New Roman"/>
          <w:sz w:val="24"/>
        </w:rPr>
        <w:t xml:space="preserve">ČSN 06 3003   </w:t>
      </w:r>
    </w:p>
    <w:p w:rsidR="006913B5" w:rsidRDefault="00447BD2" w:rsidP="006913B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</w:t>
      </w:r>
      <w:r w:rsidR="006913B5">
        <w:rPr>
          <w:rFonts w:ascii="Times New Roman" w:hAnsi="Times New Roman"/>
          <w:b/>
          <w:sz w:val="24"/>
        </w:rPr>
        <w:t xml:space="preserve">akou provozní teplotou přímo vytápěného prostoru pece </w:t>
      </w:r>
      <w:r w:rsidR="006913B5" w:rsidRPr="006913B5">
        <w:rPr>
          <w:rFonts w:ascii="Times New Roman" w:hAnsi="Times New Roman"/>
          <w:b/>
          <w:sz w:val="24"/>
        </w:rPr>
        <w:t>musí být zabezpečena</w:t>
      </w:r>
      <w:r w:rsidR="006913B5">
        <w:rPr>
          <w:rFonts w:ascii="Times New Roman" w:hAnsi="Times New Roman"/>
          <w:b/>
          <w:sz w:val="24"/>
        </w:rPr>
        <w:t xml:space="preserve"> s</w:t>
      </w:r>
      <w:r w:rsidR="006913B5" w:rsidRPr="006913B5">
        <w:rPr>
          <w:rFonts w:ascii="Times New Roman" w:hAnsi="Times New Roman"/>
          <w:b/>
          <w:sz w:val="24"/>
        </w:rPr>
        <w:t>tabilizace hoření každého hlavního hořáku</w:t>
      </w:r>
      <w:r w:rsidR="006913B5">
        <w:rPr>
          <w:rFonts w:ascii="Times New Roman" w:hAnsi="Times New Roman"/>
          <w:b/>
          <w:sz w:val="24"/>
        </w:rPr>
        <w:t>?</w:t>
      </w:r>
    </w:p>
    <w:p w:rsidR="00447BD2" w:rsidRDefault="00447BD2" w:rsidP="00447BD2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F01095">
        <w:rPr>
          <w:rFonts w:ascii="Times New Roman" w:hAnsi="Times New Roman"/>
          <w:sz w:val="24"/>
        </w:rPr>
        <w:t xml:space="preserve">ČSN 06 3003   </w:t>
      </w:r>
    </w:p>
    <w:p w:rsidR="00095918" w:rsidRPr="00FE6456" w:rsidRDefault="00095918" w:rsidP="00095918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FE6456">
        <w:rPr>
          <w:rFonts w:ascii="Times New Roman" w:hAnsi="Times New Roman"/>
          <w:b/>
          <w:sz w:val="24"/>
        </w:rPr>
        <w:t>Kdy musí být každá pec vybavena měřením spotřeby plynu?</w:t>
      </w:r>
    </w:p>
    <w:p w:rsidR="00095918" w:rsidRPr="00095918" w:rsidRDefault="00095918" w:rsidP="00095918">
      <w:pPr>
        <w:pStyle w:val="Prosttext"/>
        <w:tabs>
          <w:tab w:val="left" w:pos="567"/>
        </w:tabs>
        <w:rPr>
          <w:rFonts w:ascii="Times New Roman" w:hAnsi="Times New Roman"/>
          <w:color w:val="0000FF"/>
          <w:sz w:val="24"/>
        </w:rPr>
      </w:pPr>
      <w:r w:rsidRPr="00095918">
        <w:rPr>
          <w:rFonts w:ascii="Times New Roman" w:hAnsi="Times New Roman"/>
          <w:color w:val="0000FF"/>
          <w:sz w:val="24"/>
        </w:rPr>
        <w:t xml:space="preserve">       </w:t>
      </w:r>
      <w:r w:rsidR="00F01095">
        <w:rPr>
          <w:rFonts w:ascii="Times New Roman" w:hAnsi="Times New Roman"/>
          <w:color w:val="0000FF"/>
          <w:sz w:val="24"/>
        </w:rPr>
        <w:tab/>
      </w:r>
      <w:r w:rsidR="00F01095">
        <w:rPr>
          <w:rFonts w:ascii="Times New Roman" w:hAnsi="Times New Roman"/>
          <w:color w:val="0000FF"/>
          <w:sz w:val="24"/>
        </w:rPr>
        <w:tab/>
      </w:r>
      <w:r w:rsidRPr="00F01095">
        <w:rPr>
          <w:rFonts w:ascii="Times New Roman" w:hAnsi="Times New Roman"/>
          <w:sz w:val="24"/>
        </w:rPr>
        <w:t xml:space="preserve">ČSN 06 3003  </w:t>
      </w:r>
    </w:p>
    <w:p w:rsidR="00057998" w:rsidRPr="0035080B" w:rsidRDefault="00057998" w:rsidP="00057998">
      <w:pPr>
        <w:pStyle w:val="Podtitul"/>
        <w:numPr>
          <w:ilvl w:val="0"/>
          <w:numId w:val="11"/>
        </w:numPr>
        <w:tabs>
          <w:tab w:val="clear" w:pos="720"/>
          <w:tab w:val="num" w:pos="360"/>
        </w:tabs>
        <w:rPr>
          <w:rFonts w:ascii="Times New Roman" w:hAnsi="Times New Roman"/>
          <w:b/>
        </w:rPr>
      </w:pPr>
      <w:r w:rsidRPr="0035080B">
        <w:rPr>
          <w:rFonts w:ascii="Times New Roman" w:hAnsi="Times New Roman"/>
          <w:b/>
        </w:rPr>
        <w:t xml:space="preserve">Je povinen </w:t>
      </w:r>
      <w:r>
        <w:rPr>
          <w:rFonts w:ascii="Times New Roman" w:hAnsi="Times New Roman"/>
          <w:b/>
        </w:rPr>
        <w:t xml:space="preserve">podle ČSN 06 3003 </w:t>
      </w:r>
      <w:r w:rsidRPr="0035080B">
        <w:rPr>
          <w:rFonts w:ascii="Times New Roman" w:hAnsi="Times New Roman"/>
          <w:b/>
        </w:rPr>
        <w:t>dodavatel pece odevzdat provozovateli zpracovanou revizní knihu pece?</w:t>
      </w:r>
    </w:p>
    <w:p w:rsidR="00057998" w:rsidRDefault="00057998" w:rsidP="00057998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057998">
        <w:rPr>
          <w:rFonts w:ascii="Times New Roman" w:hAnsi="Times New Roman"/>
          <w:sz w:val="24"/>
        </w:rPr>
        <w:t xml:space="preserve">ČSN 06 3003  </w:t>
      </w:r>
    </w:p>
    <w:p w:rsidR="00057998" w:rsidRPr="0035080B" w:rsidRDefault="00057998" w:rsidP="00057998">
      <w:pPr>
        <w:pStyle w:val="Podtitul"/>
        <w:numPr>
          <w:ilvl w:val="0"/>
          <w:numId w:val="11"/>
        </w:numPr>
        <w:tabs>
          <w:tab w:val="clear" w:pos="720"/>
          <w:tab w:val="num" w:pos="360"/>
        </w:tabs>
        <w:rPr>
          <w:rFonts w:ascii="Times New Roman" w:hAnsi="Times New Roman"/>
          <w:b/>
        </w:rPr>
      </w:pPr>
      <w:r w:rsidRPr="0035080B">
        <w:rPr>
          <w:rFonts w:ascii="Times New Roman" w:hAnsi="Times New Roman"/>
          <w:b/>
        </w:rPr>
        <w:t>Jak dlouho trvá zkušební provoz plynové pece?</w:t>
      </w:r>
    </w:p>
    <w:p w:rsidR="00057998" w:rsidRDefault="00057998" w:rsidP="00057998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057998">
        <w:rPr>
          <w:rFonts w:ascii="Times New Roman" w:hAnsi="Times New Roman"/>
          <w:sz w:val="24"/>
        </w:rPr>
        <w:t xml:space="preserve">ČSN 06 3003  </w:t>
      </w:r>
    </w:p>
    <w:p w:rsidR="00057998" w:rsidRPr="0035080B" w:rsidRDefault="00057998" w:rsidP="00057998">
      <w:pPr>
        <w:pStyle w:val="Podtitul"/>
        <w:numPr>
          <w:ilvl w:val="0"/>
          <w:numId w:val="11"/>
        </w:numPr>
        <w:tabs>
          <w:tab w:val="clear" w:pos="720"/>
          <w:tab w:val="num" w:pos="360"/>
        </w:tabs>
        <w:rPr>
          <w:rFonts w:ascii="Times New Roman" w:hAnsi="Times New Roman"/>
          <w:b/>
        </w:rPr>
      </w:pPr>
      <w:r w:rsidRPr="0035080B">
        <w:rPr>
          <w:rFonts w:ascii="Times New Roman" w:hAnsi="Times New Roman"/>
          <w:b/>
        </w:rPr>
        <w:t xml:space="preserve">Jaký druh revize se provádí po zkušebním provozu pece?     </w:t>
      </w:r>
    </w:p>
    <w:p w:rsidR="00057998" w:rsidRDefault="00057998" w:rsidP="00057998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057998">
        <w:rPr>
          <w:rFonts w:ascii="Times New Roman" w:hAnsi="Times New Roman"/>
          <w:sz w:val="24"/>
        </w:rPr>
        <w:t xml:space="preserve">ČSN 06 3003  </w:t>
      </w:r>
    </w:p>
    <w:p w:rsidR="00057998" w:rsidRPr="0035080B" w:rsidRDefault="00057998" w:rsidP="00057998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35080B">
        <w:rPr>
          <w:rFonts w:ascii="Times New Roman" w:hAnsi="Times New Roman"/>
          <w:b/>
        </w:rPr>
        <w:t xml:space="preserve">Jaký druh revize se provádí po generální opravě pece?     </w:t>
      </w:r>
    </w:p>
    <w:p w:rsidR="00057998" w:rsidRDefault="00057998" w:rsidP="00057998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057998">
        <w:rPr>
          <w:rFonts w:ascii="Times New Roman" w:hAnsi="Times New Roman"/>
          <w:sz w:val="24"/>
        </w:rPr>
        <w:t xml:space="preserve">ČSN 06 3003  </w:t>
      </w:r>
    </w:p>
    <w:p w:rsidR="00D624CF" w:rsidRPr="000755F5" w:rsidRDefault="00D624CF" w:rsidP="00D624CF">
      <w:pPr>
        <w:pStyle w:val="Podtitul"/>
        <w:numPr>
          <w:ilvl w:val="0"/>
          <w:numId w:val="11"/>
        </w:numPr>
        <w:tabs>
          <w:tab w:val="clear" w:pos="720"/>
          <w:tab w:val="num" w:pos="360"/>
        </w:tabs>
        <w:rPr>
          <w:rFonts w:ascii="Times New Roman" w:hAnsi="Times New Roman"/>
          <w:b/>
        </w:rPr>
      </w:pPr>
      <w:r w:rsidRPr="000755F5">
        <w:rPr>
          <w:rFonts w:ascii="Times New Roman" w:hAnsi="Times New Roman"/>
          <w:b/>
        </w:rPr>
        <w:t xml:space="preserve">Podle jakého předpisu je povinen vést provozovatel provozní deník pece?   </w:t>
      </w:r>
    </w:p>
    <w:p w:rsidR="00D624CF" w:rsidRPr="00D624CF" w:rsidRDefault="00D624CF" w:rsidP="00D624CF">
      <w:pPr>
        <w:pStyle w:val="Podtitul"/>
        <w:ind w:left="360" w:firstLine="348"/>
        <w:rPr>
          <w:rFonts w:ascii="Times New Roman" w:hAnsi="Times New Roman"/>
        </w:rPr>
      </w:pPr>
      <w:r w:rsidRPr="00D624CF">
        <w:rPr>
          <w:rFonts w:ascii="Times New Roman" w:hAnsi="Times New Roman"/>
        </w:rPr>
        <w:t xml:space="preserve">ČSN 06 3003 a ČSN 38 6405    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Jaký druh plynu se používá u průmysl</w:t>
      </w:r>
      <w:r w:rsidR="00057998">
        <w:rPr>
          <w:rFonts w:ascii="Times New Roman" w:hAnsi="Times New Roman"/>
          <w:b/>
          <w:sz w:val="24"/>
        </w:rPr>
        <w:t>ových</w:t>
      </w:r>
      <w:r w:rsidRPr="00D04DF8">
        <w:rPr>
          <w:rFonts w:ascii="Times New Roman" w:hAnsi="Times New Roman"/>
          <w:b/>
          <w:sz w:val="24"/>
        </w:rPr>
        <w:t xml:space="preserve"> tepelných zařízení </w:t>
      </w:r>
      <w:r w:rsidR="00057998">
        <w:rPr>
          <w:rFonts w:ascii="Times New Roman" w:hAnsi="Times New Roman"/>
          <w:b/>
          <w:sz w:val="24"/>
        </w:rPr>
        <w:t>po</w:t>
      </w:r>
      <w:r w:rsidRPr="00D04DF8">
        <w:rPr>
          <w:rFonts w:ascii="Times New Roman" w:hAnsi="Times New Roman"/>
          <w:b/>
          <w:sz w:val="24"/>
        </w:rPr>
        <w:t xml:space="preserve">dle </w:t>
      </w:r>
      <w:r w:rsidR="00057998">
        <w:rPr>
          <w:rFonts w:ascii="Times New Roman" w:hAnsi="Times New Roman"/>
          <w:b/>
          <w:sz w:val="24"/>
        </w:rPr>
        <w:t xml:space="preserve">předpisu </w:t>
      </w:r>
      <w:r w:rsidRPr="00D04DF8">
        <w:rPr>
          <w:rFonts w:ascii="Times New Roman" w:hAnsi="Times New Roman"/>
          <w:b/>
          <w:sz w:val="24"/>
        </w:rPr>
        <w:t>ČSN EN 746-2 ?</w:t>
      </w:r>
    </w:p>
    <w:p w:rsidR="000B1D11" w:rsidRPr="002E176F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color w:val="FF0000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  <w:r w:rsidR="002E176F">
        <w:rPr>
          <w:rFonts w:ascii="Times New Roman" w:hAnsi="Times New Roman"/>
          <w:sz w:val="24"/>
        </w:rPr>
        <w:t xml:space="preserve">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 musí být zkoušen rozvod plynu průmyslového tepelného zařízení?</w:t>
      </w:r>
    </w:p>
    <w:p w:rsidR="000B1D11" w:rsidRPr="00950843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color w:val="FF0000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  <w:r w:rsidR="00950843">
        <w:rPr>
          <w:rFonts w:ascii="Times New Roman" w:hAnsi="Times New Roman"/>
          <w:sz w:val="24"/>
        </w:rPr>
        <w:t xml:space="preserve">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Co musí brát v úvahu konstrukce průmyslového tepelného zařízení?</w:t>
      </w:r>
    </w:p>
    <w:p w:rsidR="000B1D11" w:rsidRPr="009D265B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b/>
          <w:color w:val="FF0000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  <w:r w:rsidR="009D265B">
        <w:rPr>
          <w:rFonts w:ascii="Times New Roman" w:hAnsi="Times New Roman"/>
          <w:sz w:val="24"/>
        </w:rPr>
        <w:t xml:space="preserve">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Do jaké dimenze mohou být použity závitové spoje u průmyslového tepelného zařízení do přetlaku 10 kPa?</w:t>
      </w:r>
    </w:p>
    <w:p w:rsidR="000B1D11" w:rsidRPr="009D265B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b/>
          <w:color w:val="FF0000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  <w:r w:rsidR="009D265B">
        <w:rPr>
          <w:rFonts w:ascii="Times New Roman" w:hAnsi="Times New Roman"/>
          <w:sz w:val="24"/>
        </w:rPr>
        <w:t xml:space="preserve">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Jak musí být provedeno spojení rozvodu plynu průmyslového tepelného zařízení nad DN </w:t>
      </w:r>
      <w:smartTag w:uri="urn:schemas-microsoft-com:office:smarttags" w:element="time">
        <w:smartTagPr>
          <w:attr w:name="ProductID" w:val="80 a"/>
        </w:smartTagPr>
        <w:r w:rsidRPr="00D04DF8">
          <w:rPr>
            <w:rFonts w:ascii="Times New Roman" w:hAnsi="Times New Roman"/>
            <w:b/>
            <w:sz w:val="24"/>
          </w:rPr>
          <w:t>80 a</w:t>
        </w:r>
      </w:smartTag>
      <w:r w:rsidRPr="00D04DF8">
        <w:rPr>
          <w:rFonts w:ascii="Times New Roman" w:hAnsi="Times New Roman"/>
          <w:b/>
          <w:sz w:val="24"/>
        </w:rPr>
        <w:t xml:space="preserve"> přetlakem nad 500 kPa?</w:t>
      </w: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  <w:r w:rsidR="009D265B">
        <w:rPr>
          <w:rFonts w:ascii="Times New Roman" w:hAnsi="Times New Roman"/>
          <w:sz w:val="24"/>
        </w:rPr>
        <w:t xml:space="preserve">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 musí být umístěna uzavírací armatura ohebného potrubí rozvodu plynu průmyslového tepelného zařízení?</w:t>
      </w: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  <w:r w:rsidR="00EF7D4A">
        <w:rPr>
          <w:rFonts w:ascii="Times New Roman" w:hAnsi="Times New Roman"/>
          <w:sz w:val="24"/>
        </w:rPr>
        <w:t xml:space="preserve">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 musí být zajištěno vyvedení plynu při odplyňování nebo odvzdušňování regulátorů u průmyslového tepelného zařízení?</w:t>
      </w: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0B1D11" w:rsidRPr="00DD005C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trike/>
          <w:color w:val="FF0000"/>
          <w:sz w:val="24"/>
        </w:rPr>
      </w:pP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lastRenderedPageBreak/>
        <w:t>Na co musí být brán zřetel při umísťování filtru u průmyslového tepelného zařízení?</w:t>
      </w:r>
    </w:p>
    <w:p w:rsidR="000B1D11" w:rsidRPr="00DD005C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color w:val="FF0000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  <w:r w:rsidR="00DD005C">
        <w:rPr>
          <w:rFonts w:ascii="Times New Roman" w:hAnsi="Times New Roman"/>
          <w:sz w:val="24"/>
        </w:rPr>
        <w:t xml:space="preserve"> </w:t>
      </w:r>
    </w:p>
    <w:p w:rsidR="004D652A" w:rsidRPr="00F4251B" w:rsidRDefault="004D652A" w:rsidP="004D652A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F4251B">
        <w:rPr>
          <w:rFonts w:ascii="Times New Roman" w:hAnsi="Times New Roman"/>
          <w:b/>
        </w:rPr>
        <w:t>Čemu musí být schopny odolat samočinné uzavírací ventily průmyslového tepelného zařízení ve všech procesních podmínkách?</w:t>
      </w: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Čím musí nejprve započít znovuspuštění </w:t>
      </w:r>
      <w:r w:rsidR="004D652A">
        <w:rPr>
          <w:rFonts w:ascii="Times New Roman" w:hAnsi="Times New Roman"/>
          <w:b/>
          <w:sz w:val="24"/>
        </w:rPr>
        <w:t xml:space="preserve">nebo restart </w:t>
      </w:r>
      <w:r w:rsidRPr="00D04DF8">
        <w:rPr>
          <w:rFonts w:ascii="Times New Roman" w:hAnsi="Times New Roman"/>
          <w:b/>
          <w:sz w:val="24"/>
        </w:rPr>
        <w:t>průmyslového tepelného zařízení po zablokování?</w:t>
      </w: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 musí být zabezpečen hořák průmyslového tepelného zařízení v případě selhání plamene během provozu?</w:t>
      </w: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D624CF" w:rsidRPr="00D624CF" w:rsidRDefault="00D624CF" w:rsidP="00D624CF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624CF">
        <w:rPr>
          <w:rFonts w:ascii="Times New Roman" w:hAnsi="Times New Roman"/>
          <w:b/>
          <w:sz w:val="24"/>
        </w:rPr>
        <w:t>Jakému minimálnímu provoznímu tlaku musí vyhovovat ohebné potrubí průmyslového tepelného zařízení při maximální a minimální provozní teplotě?</w:t>
      </w:r>
    </w:p>
    <w:p w:rsidR="000B1D11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D624CF" w:rsidRPr="00D624CF" w:rsidRDefault="00D624CF" w:rsidP="00D624CF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624CF">
        <w:rPr>
          <w:rFonts w:ascii="Times New Roman" w:hAnsi="Times New Roman"/>
          <w:b/>
          <w:sz w:val="24"/>
        </w:rPr>
        <w:t xml:space="preserve">Jaká zařízení patří mezi povinná bezpečnostní zařízení průmyslového tepelného zařízení? </w:t>
      </w:r>
    </w:p>
    <w:p w:rsidR="00D624CF" w:rsidRDefault="00D624CF" w:rsidP="00D624CF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>ČSN EN 746-2</w:t>
      </w:r>
    </w:p>
    <w:p w:rsidR="00D624CF" w:rsidRPr="00D624CF" w:rsidRDefault="00D624CF" w:rsidP="00D624CF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624CF">
        <w:rPr>
          <w:rFonts w:ascii="Times New Roman" w:hAnsi="Times New Roman"/>
          <w:b/>
          <w:sz w:val="24"/>
        </w:rPr>
        <w:t xml:space="preserve">Jaká je maximální uzavírací doba termoelektrické pojistky pro hořáky ve spalovací komoře a pracující s přirozeným tahem do </w:t>
      </w:r>
      <w:r w:rsidR="004D652A">
        <w:rPr>
          <w:rFonts w:ascii="Times New Roman" w:hAnsi="Times New Roman"/>
          <w:b/>
          <w:sz w:val="24"/>
        </w:rPr>
        <w:t>2,5</w:t>
      </w:r>
      <w:r w:rsidRPr="00D624CF">
        <w:rPr>
          <w:rFonts w:ascii="Times New Roman" w:hAnsi="Times New Roman"/>
          <w:b/>
          <w:sz w:val="24"/>
        </w:rPr>
        <w:t xml:space="preserve"> kW včetně?</w:t>
      </w:r>
    </w:p>
    <w:p w:rsidR="00D624CF" w:rsidRDefault="00D624CF" w:rsidP="00D624CF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>ČSN EN 746-2</w:t>
      </w:r>
    </w:p>
    <w:p w:rsidR="00D624CF" w:rsidRPr="00D624CF" w:rsidRDefault="00D624CF" w:rsidP="00D624CF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624CF">
        <w:rPr>
          <w:rFonts w:ascii="Times New Roman" w:hAnsi="Times New Roman"/>
          <w:b/>
          <w:sz w:val="24"/>
        </w:rPr>
        <w:t>V jakém případě musí být instalovány akustické a vizuální signály vysokoteplotního průmyslového zařízení?</w:t>
      </w:r>
    </w:p>
    <w:p w:rsidR="00D624CF" w:rsidRDefault="00D624CF" w:rsidP="00D624CF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sz w:val="24"/>
        </w:rPr>
        <w:t>ČSN EN 746-2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0B0CC2">
        <w:rPr>
          <w:rFonts w:ascii="Times New Roman" w:hAnsi="Times New Roman"/>
          <w:b/>
          <w:sz w:val="24"/>
        </w:rPr>
        <w:t>Co je to světlý plynový zářič?</w:t>
      </w:r>
    </w:p>
    <w:p w:rsidR="00D624CF" w:rsidRPr="000B0CC2" w:rsidRDefault="000B0CC2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0B0CC2">
        <w:rPr>
          <w:rFonts w:ascii="Times New Roman" w:hAnsi="Times New Roman"/>
          <w:sz w:val="24"/>
        </w:rPr>
        <w:t>TPG 807 01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0B0CC2">
        <w:rPr>
          <w:rFonts w:ascii="Times New Roman" w:hAnsi="Times New Roman"/>
          <w:b/>
          <w:sz w:val="24"/>
        </w:rPr>
        <w:t xml:space="preserve">Co je to </w:t>
      </w:r>
      <w:r>
        <w:rPr>
          <w:rFonts w:ascii="Times New Roman" w:hAnsi="Times New Roman"/>
          <w:b/>
          <w:sz w:val="24"/>
        </w:rPr>
        <w:t>tmav</w:t>
      </w:r>
      <w:r w:rsidRPr="000B0CC2">
        <w:rPr>
          <w:rFonts w:ascii="Times New Roman" w:hAnsi="Times New Roman"/>
          <w:b/>
          <w:sz w:val="24"/>
        </w:rPr>
        <w:t>ý plynový zářič?</w:t>
      </w:r>
    </w:p>
    <w:p w:rsidR="000B0CC2" w:rsidRDefault="000B0CC2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0B0CC2">
        <w:rPr>
          <w:rFonts w:ascii="Times New Roman" w:hAnsi="Times New Roman"/>
          <w:sz w:val="24"/>
        </w:rPr>
        <w:t>TPG 807 0</w:t>
      </w:r>
      <w:r>
        <w:rPr>
          <w:rFonts w:ascii="Times New Roman" w:hAnsi="Times New Roman"/>
          <w:sz w:val="24"/>
        </w:rPr>
        <w:t>2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0B0CC2">
        <w:rPr>
          <w:rFonts w:ascii="Times New Roman" w:hAnsi="Times New Roman"/>
          <w:b/>
          <w:sz w:val="24"/>
        </w:rPr>
        <w:t>V jakých prostorech je možno instalovat plynové zářiče?</w:t>
      </w:r>
    </w:p>
    <w:p w:rsidR="000B0CC2" w:rsidRDefault="000B0CC2" w:rsidP="000B0CC2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0B0CC2">
        <w:rPr>
          <w:rFonts w:ascii="Times New Roman" w:hAnsi="Times New Roman"/>
          <w:sz w:val="24"/>
        </w:rPr>
        <w:t>ČSN EN</w:t>
      </w:r>
      <w:r>
        <w:rPr>
          <w:rFonts w:ascii="Times New Roman" w:hAnsi="Times New Roman"/>
          <w:sz w:val="24"/>
        </w:rPr>
        <w:t xml:space="preserve"> </w:t>
      </w:r>
      <w:r w:rsidRPr="000B0CC2">
        <w:rPr>
          <w:rFonts w:ascii="Times New Roman" w:hAnsi="Times New Roman"/>
          <w:sz w:val="24"/>
        </w:rPr>
        <w:t>13410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Jaký </w:t>
      </w:r>
      <w:r w:rsidRPr="000B0CC2">
        <w:rPr>
          <w:rFonts w:ascii="Times New Roman" w:hAnsi="Times New Roman"/>
          <w:b/>
          <w:sz w:val="24"/>
        </w:rPr>
        <w:t xml:space="preserve">musí být alespoň </w:t>
      </w:r>
      <w:r>
        <w:rPr>
          <w:rFonts w:ascii="Times New Roman" w:hAnsi="Times New Roman"/>
          <w:b/>
          <w:sz w:val="24"/>
        </w:rPr>
        <w:t>v</w:t>
      </w:r>
      <w:r w:rsidRPr="000B0CC2">
        <w:rPr>
          <w:rFonts w:ascii="Times New Roman" w:hAnsi="Times New Roman"/>
          <w:b/>
          <w:sz w:val="24"/>
        </w:rPr>
        <w:t>nitřní objem prostoru určeného pro instalaci zářiče</w:t>
      </w:r>
      <w:r>
        <w:rPr>
          <w:rFonts w:ascii="Times New Roman" w:hAnsi="Times New Roman"/>
          <w:b/>
          <w:sz w:val="24"/>
        </w:rPr>
        <w:t>?</w:t>
      </w:r>
      <w:r w:rsidRPr="000B0CC2">
        <w:rPr>
          <w:rFonts w:ascii="Times New Roman" w:hAnsi="Times New Roman"/>
          <w:b/>
          <w:sz w:val="24"/>
        </w:rPr>
        <w:t xml:space="preserve"> </w:t>
      </w:r>
    </w:p>
    <w:p w:rsidR="000B0CC2" w:rsidRDefault="000B0CC2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0B0CC2">
        <w:rPr>
          <w:rFonts w:ascii="Times New Roman" w:hAnsi="Times New Roman"/>
          <w:sz w:val="24"/>
        </w:rPr>
        <w:t>ČSN EN</w:t>
      </w:r>
      <w:r>
        <w:rPr>
          <w:rFonts w:ascii="Times New Roman" w:hAnsi="Times New Roman"/>
          <w:sz w:val="24"/>
        </w:rPr>
        <w:t xml:space="preserve"> </w:t>
      </w:r>
      <w:r w:rsidRPr="000B0CC2">
        <w:rPr>
          <w:rFonts w:ascii="Times New Roman" w:hAnsi="Times New Roman"/>
          <w:sz w:val="24"/>
        </w:rPr>
        <w:t>13410</w:t>
      </w:r>
      <w:r>
        <w:rPr>
          <w:rFonts w:ascii="Times New Roman" w:hAnsi="Times New Roman"/>
          <w:sz w:val="24"/>
        </w:rPr>
        <w:t xml:space="preserve">, </w:t>
      </w:r>
      <w:r w:rsidRPr="000B0CC2">
        <w:rPr>
          <w:rFonts w:ascii="Times New Roman" w:hAnsi="Times New Roman"/>
          <w:sz w:val="24"/>
        </w:rPr>
        <w:t>TPG 807 01</w:t>
      </w:r>
      <w:r>
        <w:rPr>
          <w:rFonts w:ascii="Times New Roman" w:hAnsi="Times New Roman"/>
          <w:sz w:val="24"/>
        </w:rPr>
        <w:t xml:space="preserve">, </w:t>
      </w:r>
      <w:r w:rsidRPr="000B0CC2">
        <w:rPr>
          <w:rFonts w:ascii="Times New Roman" w:hAnsi="Times New Roman"/>
          <w:sz w:val="24"/>
        </w:rPr>
        <w:t>TPG 807 0</w:t>
      </w:r>
      <w:r>
        <w:rPr>
          <w:rFonts w:ascii="Times New Roman" w:hAnsi="Times New Roman"/>
          <w:sz w:val="24"/>
        </w:rPr>
        <w:t>2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0B0CC2">
        <w:rPr>
          <w:rFonts w:ascii="Times New Roman" w:hAnsi="Times New Roman"/>
          <w:b/>
          <w:sz w:val="24"/>
        </w:rPr>
        <w:t>Kde jsou umístěny otvory pro odvádění směsi spalin a vzduchu z prostoru s plynovými zářiči při větrání proudění ohřátého vzduchu?</w:t>
      </w:r>
    </w:p>
    <w:p w:rsidR="000B0CC2" w:rsidRDefault="000B0CC2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0B0CC2">
        <w:rPr>
          <w:rFonts w:ascii="Times New Roman" w:hAnsi="Times New Roman"/>
          <w:sz w:val="24"/>
        </w:rPr>
        <w:t>ČSN EN</w:t>
      </w:r>
      <w:r>
        <w:rPr>
          <w:rFonts w:ascii="Times New Roman" w:hAnsi="Times New Roman"/>
          <w:sz w:val="24"/>
        </w:rPr>
        <w:t xml:space="preserve"> </w:t>
      </w:r>
      <w:r w:rsidRPr="000B0CC2">
        <w:rPr>
          <w:rFonts w:ascii="Times New Roman" w:hAnsi="Times New Roman"/>
          <w:sz w:val="24"/>
        </w:rPr>
        <w:t>13410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0B0CC2">
        <w:rPr>
          <w:rFonts w:ascii="Times New Roman" w:hAnsi="Times New Roman"/>
          <w:b/>
          <w:sz w:val="24"/>
        </w:rPr>
        <w:t>Z jakého prostoru s plynovými zářiči musí být odváděna směs spalin a vzduchu při větrání nucenou výměnou vzduchu?</w:t>
      </w:r>
    </w:p>
    <w:p w:rsidR="000B0CC2" w:rsidRDefault="000B0CC2" w:rsidP="000B0CC2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0B0CC2">
        <w:rPr>
          <w:rFonts w:ascii="Times New Roman" w:hAnsi="Times New Roman"/>
          <w:sz w:val="24"/>
        </w:rPr>
        <w:t>ČSN EN</w:t>
      </w:r>
      <w:r>
        <w:rPr>
          <w:rFonts w:ascii="Times New Roman" w:hAnsi="Times New Roman"/>
          <w:sz w:val="24"/>
        </w:rPr>
        <w:t xml:space="preserve"> </w:t>
      </w:r>
      <w:r w:rsidRPr="000B0CC2">
        <w:rPr>
          <w:rFonts w:ascii="Times New Roman" w:hAnsi="Times New Roman"/>
          <w:sz w:val="24"/>
        </w:rPr>
        <w:t>13410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0B0CC2">
        <w:rPr>
          <w:rFonts w:ascii="Times New Roman" w:hAnsi="Times New Roman"/>
          <w:b/>
          <w:sz w:val="24"/>
        </w:rPr>
        <w:t>V jakých případech není nutné větrání prostorů s plynovými zářiči prouděním ohřátého vzduchu nebo nucenou výměnou vzduchu?</w:t>
      </w:r>
    </w:p>
    <w:p w:rsidR="000B0CC2" w:rsidRDefault="000B0CC2" w:rsidP="000B0CC2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0B0CC2">
        <w:rPr>
          <w:rFonts w:ascii="Times New Roman" w:hAnsi="Times New Roman"/>
          <w:sz w:val="24"/>
        </w:rPr>
        <w:t>ČSN EN</w:t>
      </w:r>
      <w:r>
        <w:rPr>
          <w:rFonts w:ascii="Times New Roman" w:hAnsi="Times New Roman"/>
          <w:sz w:val="24"/>
        </w:rPr>
        <w:t xml:space="preserve"> </w:t>
      </w:r>
      <w:r w:rsidRPr="000B0CC2">
        <w:rPr>
          <w:rFonts w:ascii="Times New Roman" w:hAnsi="Times New Roman"/>
          <w:sz w:val="24"/>
        </w:rPr>
        <w:t>13410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0B0CC2">
        <w:rPr>
          <w:rFonts w:ascii="Times New Roman" w:hAnsi="Times New Roman"/>
          <w:b/>
          <w:sz w:val="24"/>
        </w:rPr>
        <w:t>Jaký technický předpis platí pro projektování, instalaci, provoz a vytápění závěsnými plynovými tmavými zářiči?</w:t>
      </w:r>
    </w:p>
    <w:p w:rsidR="000B0CC2" w:rsidRDefault="000B0CC2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0B0CC2">
        <w:rPr>
          <w:rFonts w:ascii="Times New Roman" w:hAnsi="Times New Roman"/>
          <w:sz w:val="24"/>
        </w:rPr>
        <w:t>TPG 807 0</w:t>
      </w:r>
      <w:r>
        <w:rPr>
          <w:rFonts w:ascii="Times New Roman" w:hAnsi="Times New Roman"/>
          <w:sz w:val="24"/>
        </w:rPr>
        <w:t>2</w:t>
      </w:r>
    </w:p>
    <w:p w:rsidR="000B0CC2" w:rsidRPr="000B0CC2" w:rsidRDefault="000B0CC2" w:rsidP="000B0CC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Zpracovává se </w:t>
      </w:r>
      <w:r w:rsidR="00AA0250">
        <w:rPr>
          <w:rFonts w:ascii="Times New Roman" w:hAnsi="Times New Roman"/>
          <w:b/>
          <w:sz w:val="24"/>
        </w:rPr>
        <w:t xml:space="preserve">místní provozní řád </w:t>
      </w:r>
      <w:r>
        <w:rPr>
          <w:rFonts w:ascii="Times New Roman" w:hAnsi="Times New Roman"/>
          <w:b/>
          <w:sz w:val="24"/>
        </w:rPr>
        <w:t>p</w:t>
      </w:r>
      <w:r w:rsidRPr="000B0CC2">
        <w:rPr>
          <w:rFonts w:ascii="Times New Roman" w:hAnsi="Times New Roman"/>
          <w:b/>
          <w:sz w:val="24"/>
        </w:rPr>
        <w:t>ro provoz vytápěcího zařízení se zářiči, jehož jmenovitý tepelný výkon je 50 kW a vyšší</w:t>
      </w:r>
      <w:r>
        <w:rPr>
          <w:rFonts w:ascii="Times New Roman" w:hAnsi="Times New Roman"/>
          <w:b/>
          <w:sz w:val="24"/>
        </w:rPr>
        <w:t>?</w:t>
      </w:r>
      <w:r w:rsidRPr="000B0CC2">
        <w:rPr>
          <w:rFonts w:ascii="Times New Roman" w:hAnsi="Times New Roman"/>
          <w:b/>
          <w:sz w:val="24"/>
        </w:rPr>
        <w:t xml:space="preserve"> </w:t>
      </w:r>
    </w:p>
    <w:p w:rsidR="000B0CC2" w:rsidRDefault="000B0CC2" w:rsidP="000B0CC2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0B0CC2">
        <w:rPr>
          <w:rFonts w:ascii="Times New Roman" w:hAnsi="Times New Roman"/>
          <w:sz w:val="24"/>
        </w:rPr>
        <w:t>TPG 807 0</w:t>
      </w:r>
      <w:r>
        <w:rPr>
          <w:rFonts w:ascii="Times New Roman" w:hAnsi="Times New Roman"/>
          <w:sz w:val="24"/>
        </w:rPr>
        <w:t>2</w:t>
      </w:r>
    </w:p>
    <w:p w:rsidR="004D652A" w:rsidRPr="00E91BA4" w:rsidRDefault="004D652A" w:rsidP="004D652A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E91BA4">
        <w:rPr>
          <w:rFonts w:ascii="Times New Roman" w:hAnsi="Times New Roman"/>
          <w:b/>
        </w:rPr>
        <w:t>Co se provede s bioplynem na ČOV, pokud jej nelze ekonomicky využít?</w:t>
      </w:r>
    </w:p>
    <w:p w:rsidR="000B0CC2" w:rsidRDefault="004D652A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ČSN 75 6415</w:t>
      </w:r>
    </w:p>
    <w:p w:rsidR="004D652A" w:rsidRPr="00E91BA4" w:rsidRDefault="004D652A" w:rsidP="004D652A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E91BA4">
        <w:rPr>
          <w:rFonts w:ascii="Times New Roman" w:hAnsi="Times New Roman"/>
          <w:b/>
        </w:rPr>
        <w:lastRenderedPageBreak/>
        <w:t xml:space="preserve">Do jaké vzdálenosti od nadzemních objektů na ČOV se umisťuje </w:t>
      </w:r>
      <w:r w:rsidRPr="00E91BA4">
        <w:rPr>
          <w:rFonts w:ascii="Times New Roman" w:hAnsi="Times New Roman"/>
          <w:b/>
          <w:bCs/>
        </w:rPr>
        <w:t>hořák zbytkového bioplynu</w:t>
      </w:r>
      <w:r w:rsidRPr="00E91BA4">
        <w:rPr>
          <w:rFonts w:ascii="Times New Roman" w:hAnsi="Times New Roman"/>
          <w:b/>
        </w:rPr>
        <w:t>?</w:t>
      </w:r>
    </w:p>
    <w:p w:rsidR="004D652A" w:rsidRDefault="004D652A" w:rsidP="004D652A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ČSN 75 6415</w:t>
      </w:r>
    </w:p>
    <w:p w:rsidR="004D652A" w:rsidRPr="00E91BA4" w:rsidRDefault="004D652A" w:rsidP="004D652A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E91BA4">
        <w:rPr>
          <w:rFonts w:ascii="Times New Roman" w:hAnsi="Times New Roman"/>
          <w:b/>
        </w:rPr>
        <w:t>Co se stane s hořákem</w:t>
      </w:r>
      <w:r w:rsidRPr="00E91BA4">
        <w:rPr>
          <w:rFonts w:ascii="Times New Roman" w:hAnsi="Times New Roman"/>
          <w:b/>
          <w:bCs/>
        </w:rPr>
        <w:t xml:space="preserve"> zbytkového bioplynu</w:t>
      </w:r>
      <w:r w:rsidRPr="00E91BA4">
        <w:rPr>
          <w:rFonts w:ascii="Times New Roman" w:hAnsi="Times New Roman"/>
          <w:b/>
        </w:rPr>
        <w:t xml:space="preserve"> na ČOV, pokud se projeví signál nejvyššího stavu naplnění plynojemu?</w:t>
      </w:r>
    </w:p>
    <w:p w:rsidR="004D652A" w:rsidRDefault="004D652A" w:rsidP="004D652A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ČSN 75 6415</w:t>
      </w:r>
    </w:p>
    <w:p w:rsidR="004D652A" w:rsidRPr="00E91BA4" w:rsidRDefault="004D652A" w:rsidP="004D652A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E91BA4">
        <w:rPr>
          <w:rFonts w:ascii="Times New Roman" w:hAnsi="Times New Roman"/>
          <w:b/>
        </w:rPr>
        <w:t>Co se stane s hořákem</w:t>
      </w:r>
      <w:r w:rsidRPr="00E91BA4">
        <w:rPr>
          <w:rFonts w:ascii="Times New Roman" w:hAnsi="Times New Roman"/>
          <w:b/>
          <w:bCs/>
        </w:rPr>
        <w:t xml:space="preserve"> zbytkového bioplynu</w:t>
      </w:r>
      <w:r w:rsidRPr="00E91BA4">
        <w:rPr>
          <w:rFonts w:ascii="Times New Roman" w:hAnsi="Times New Roman"/>
          <w:b/>
        </w:rPr>
        <w:t xml:space="preserve"> na ČOV, pokud se nezapálí stabilizační hořák v bezpečnostní době?</w:t>
      </w:r>
    </w:p>
    <w:p w:rsidR="004D652A" w:rsidRDefault="004D652A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0CC2" w:rsidRPr="000B0CC2" w:rsidRDefault="000B0CC2" w:rsidP="000B0CC2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</w:p>
    <w:p w:rsidR="000B0CC2" w:rsidRDefault="000B0CC2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0CC2" w:rsidRPr="000B0CC2" w:rsidRDefault="000B0CC2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0CC2" w:rsidRPr="000B0CC2" w:rsidRDefault="000B0CC2" w:rsidP="000B0CC2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D624CF" w:rsidRDefault="00D624CF" w:rsidP="00D624CF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</w:p>
    <w:p w:rsidR="00FE6456" w:rsidRPr="00D04DF8" w:rsidRDefault="00FE6456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 xml:space="preserve">  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color w:val="FF0000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b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b/>
          <w:sz w:val="36"/>
        </w:rPr>
      </w:pPr>
      <w:r w:rsidRPr="00D04DF8">
        <w:rPr>
          <w:rFonts w:ascii="Times New Roman" w:hAnsi="Times New Roman"/>
          <w:b/>
          <w:sz w:val="36"/>
        </w:rPr>
        <w:t xml:space="preserve"> </w:t>
      </w:r>
    </w:p>
    <w:sectPr w:rsidR="000B1D11" w:rsidRPr="00D04DF8" w:rsidSect="00A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6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ED" w:rsidRDefault="00CC50ED">
      <w:r>
        <w:separator/>
      </w:r>
    </w:p>
  </w:endnote>
  <w:endnote w:type="continuationSeparator" w:id="0">
    <w:p w:rsidR="00CC50ED" w:rsidRDefault="00CC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2A" w:rsidRDefault="004D652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CC2" w:rsidRPr="004D652A" w:rsidRDefault="004D652A" w:rsidP="004D652A">
    <w:pPr>
      <w:pStyle w:val="Zpat"/>
      <w:jc w:val="center"/>
    </w:pPr>
    <w:r>
      <w:t>9.1.2014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2A" w:rsidRDefault="004D652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ED" w:rsidRDefault="00CC50ED">
      <w:r>
        <w:separator/>
      </w:r>
    </w:p>
  </w:footnote>
  <w:footnote w:type="continuationSeparator" w:id="0">
    <w:p w:rsidR="00CC50ED" w:rsidRDefault="00CC5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2A" w:rsidRDefault="004D652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CC2" w:rsidRDefault="000B0CC2">
    <w:pPr>
      <w:pStyle w:val="Zhlav"/>
      <w:jc w:val="right"/>
      <w:rPr>
        <w:sz w:val="32"/>
      </w:rPr>
    </w:pPr>
    <w:r>
      <w:rPr>
        <w:sz w:val="32"/>
      </w:rPr>
      <w:t>R G3 – IT1</w:t>
    </w:r>
    <w:r w:rsidR="00AA0250">
      <w:rPr>
        <w:sz w:val="32"/>
      </w:rPr>
      <w:t>2</w:t>
    </w:r>
    <w:r w:rsidR="00CD57F0">
      <w:rPr>
        <w:sz w:val="32"/>
      </w:rPr>
      <w:t xml:space="preserve"> Z1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2A" w:rsidRDefault="004D652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5B9"/>
    <w:multiLevelType w:val="singleLevel"/>
    <w:tmpl w:val="93B2ADE2"/>
    <w:lvl w:ilvl="0">
      <w:start w:val="4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046D7BB4"/>
    <w:multiLevelType w:val="hybridMultilevel"/>
    <w:tmpl w:val="DB76FF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113A1"/>
    <w:multiLevelType w:val="singleLevel"/>
    <w:tmpl w:val="93B2ADE2"/>
    <w:lvl w:ilvl="0">
      <w:start w:val="5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>
    <w:nsid w:val="11051940"/>
    <w:multiLevelType w:val="hybridMultilevel"/>
    <w:tmpl w:val="D8F4A684"/>
    <w:lvl w:ilvl="0" w:tplc="AC8C14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F848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D036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360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01C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F608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2CB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20F6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2039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8E2CC4"/>
    <w:multiLevelType w:val="hybridMultilevel"/>
    <w:tmpl w:val="2B2A3B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20B31"/>
    <w:multiLevelType w:val="singleLevel"/>
    <w:tmpl w:val="2B269622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6">
    <w:nsid w:val="2B9B191C"/>
    <w:multiLevelType w:val="singleLevel"/>
    <w:tmpl w:val="F288DAA8"/>
    <w:lvl w:ilvl="0">
      <w:start w:val="15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>
    <w:nsid w:val="3AC0050F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BBC67B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B7B5FF9"/>
    <w:multiLevelType w:val="singleLevel"/>
    <w:tmpl w:val="59A6B732"/>
    <w:lvl w:ilvl="0">
      <w:start w:val="6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>
    <w:nsid w:val="4E6F323A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F3321BD"/>
    <w:multiLevelType w:val="hybridMultilevel"/>
    <w:tmpl w:val="8D3488EC"/>
    <w:lvl w:ilvl="0" w:tplc="4E964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DC7AEC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8C78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7E57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747E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2EA8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2077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E071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60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1B7F12"/>
    <w:multiLevelType w:val="hybridMultilevel"/>
    <w:tmpl w:val="3450657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9404E8"/>
    <w:multiLevelType w:val="hybridMultilevel"/>
    <w:tmpl w:val="C7B29704"/>
    <w:lvl w:ilvl="0" w:tplc="82927E9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C0608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D81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3AB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6A1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74BE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022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80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E49C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1F1BBE"/>
    <w:multiLevelType w:val="singleLevel"/>
    <w:tmpl w:val="93B2ADE2"/>
    <w:lvl w:ilvl="0">
      <w:start w:val="1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>
    <w:nsid w:val="601B425B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7015AA2"/>
    <w:multiLevelType w:val="singleLevel"/>
    <w:tmpl w:val="92BE211E"/>
    <w:lvl w:ilvl="0">
      <w:start w:val="2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7">
    <w:nsid w:val="670F6BE8"/>
    <w:multiLevelType w:val="singleLevel"/>
    <w:tmpl w:val="DD327680"/>
    <w:lvl w:ilvl="0">
      <w:start w:val="3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8">
    <w:nsid w:val="6D482B57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E6F54F8"/>
    <w:multiLevelType w:val="hybridMultilevel"/>
    <w:tmpl w:val="A6C0AEC8"/>
    <w:lvl w:ilvl="0" w:tplc="FFFFFFFF">
      <w:start w:val="3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400EB5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7"/>
  </w:num>
  <w:num w:numId="5">
    <w:abstractNumId w:val="20"/>
  </w:num>
  <w:num w:numId="6">
    <w:abstractNumId w:val="18"/>
  </w:num>
  <w:num w:numId="7">
    <w:abstractNumId w:val="8"/>
  </w:num>
  <w:num w:numId="8">
    <w:abstractNumId w:val="7"/>
  </w:num>
  <w:num w:numId="9">
    <w:abstractNumId w:val="16"/>
  </w:num>
  <w:num w:numId="10">
    <w:abstractNumId w:val="10"/>
  </w:num>
  <w:num w:numId="11">
    <w:abstractNumId w:val="11"/>
  </w:num>
  <w:num w:numId="12">
    <w:abstractNumId w:val="3"/>
  </w:num>
  <w:num w:numId="13">
    <w:abstractNumId w:val="13"/>
  </w:num>
  <w:num w:numId="14">
    <w:abstractNumId w:val="19"/>
  </w:num>
  <w:num w:numId="15">
    <w:abstractNumId w:val="15"/>
  </w:num>
  <w:num w:numId="16">
    <w:abstractNumId w:val="14"/>
  </w:num>
  <w:num w:numId="17">
    <w:abstractNumId w:val="0"/>
  </w:num>
  <w:num w:numId="18">
    <w:abstractNumId w:val="2"/>
  </w:num>
  <w:num w:numId="19">
    <w:abstractNumId w:val="1"/>
  </w:num>
  <w:num w:numId="20">
    <w:abstractNumId w:val="1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DF8"/>
    <w:rsid w:val="00057998"/>
    <w:rsid w:val="00095918"/>
    <w:rsid w:val="000A5CB6"/>
    <w:rsid w:val="000B0CC2"/>
    <w:rsid w:val="000B1D11"/>
    <w:rsid w:val="00135F36"/>
    <w:rsid w:val="00170570"/>
    <w:rsid w:val="002843F2"/>
    <w:rsid w:val="002B1DB1"/>
    <w:rsid w:val="002E176F"/>
    <w:rsid w:val="00331E4D"/>
    <w:rsid w:val="00447BD2"/>
    <w:rsid w:val="004D652A"/>
    <w:rsid w:val="005F5092"/>
    <w:rsid w:val="006913B5"/>
    <w:rsid w:val="006A0213"/>
    <w:rsid w:val="00731B43"/>
    <w:rsid w:val="00762D4C"/>
    <w:rsid w:val="008E3E1B"/>
    <w:rsid w:val="00950843"/>
    <w:rsid w:val="0097554F"/>
    <w:rsid w:val="009D265B"/>
    <w:rsid w:val="00A27A6E"/>
    <w:rsid w:val="00AA0250"/>
    <w:rsid w:val="00AD5F5E"/>
    <w:rsid w:val="00B42CEE"/>
    <w:rsid w:val="00B81A3B"/>
    <w:rsid w:val="00BB5101"/>
    <w:rsid w:val="00C126AB"/>
    <w:rsid w:val="00CC50ED"/>
    <w:rsid w:val="00CD57F0"/>
    <w:rsid w:val="00D04DF8"/>
    <w:rsid w:val="00D624CF"/>
    <w:rsid w:val="00DA61BE"/>
    <w:rsid w:val="00DD005C"/>
    <w:rsid w:val="00E9177A"/>
    <w:rsid w:val="00EB74CB"/>
    <w:rsid w:val="00EC7EB6"/>
    <w:rsid w:val="00EF7D4A"/>
    <w:rsid w:val="00F01095"/>
    <w:rsid w:val="00FE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7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A27A6E"/>
    <w:rPr>
      <w:rFonts w:ascii="Courier New" w:hAnsi="Courier New"/>
    </w:rPr>
  </w:style>
  <w:style w:type="paragraph" w:styleId="Zhlav">
    <w:name w:val="header"/>
    <w:basedOn w:val="Normln"/>
    <w:rsid w:val="00A27A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7A6E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2843F2"/>
    <w:pPr>
      <w:jc w:val="center"/>
    </w:pPr>
    <w:rPr>
      <w:rFonts w:ascii="Arial Black" w:hAnsi="Arial Black"/>
      <w:sz w:val="32"/>
    </w:rPr>
  </w:style>
  <w:style w:type="paragraph" w:styleId="Podtitul">
    <w:name w:val="Subtitle"/>
    <w:basedOn w:val="Normln"/>
    <w:link w:val="PodtitulChar"/>
    <w:qFormat/>
    <w:rsid w:val="00FE6456"/>
    <w:rPr>
      <w:rFonts w:ascii="Arial Black" w:hAnsi="Arial Black"/>
      <w:sz w:val="24"/>
    </w:rPr>
  </w:style>
  <w:style w:type="character" w:customStyle="1" w:styleId="PodtitulChar">
    <w:name w:val="Podtitul Char"/>
    <w:basedOn w:val="Standardnpsmoodstavce"/>
    <w:link w:val="Podtitul"/>
    <w:rsid w:val="006913B5"/>
    <w:rPr>
      <w:rFonts w:ascii="Arial Black" w:hAnsi="Arial Bla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877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Jiří Tvrz</dc:creator>
  <cp:lastModifiedBy>Zdeňka Kaňoková</cp:lastModifiedBy>
  <cp:revision>5</cp:revision>
  <cp:lastPrinted>2007-06-18T09:43:00Z</cp:lastPrinted>
  <dcterms:created xsi:type="dcterms:W3CDTF">2013-12-29T17:48:00Z</dcterms:created>
  <dcterms:modified xsi:type="dcterms:W3CDTF">2014-01-09T16:39:00Z</dcterms:modified>
</cp:coreProperties>
</file>